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20" w:rsidRDefault="00C35F20" w:rsidP="00C35F20">
      <w:pPr>
        <w:jc w:val="center"/>
        <w:rPr>
          <w:sz w:val="18"/>
          <w:szCs w:val="24"/>
        </w:rPr>
      </w:pPr>
      <w:r>
        <w:rPr>
          <w:sz w:val="18"/>
          <w:szCs w:val="24"/>
        </w:rPr>
        <w:t>АДМИНИСТРАЦИЯ МУНИЦИПАЛЬНОГО ОБРАЗОВАНИЯ ГОРОДСКОГО ОКРУГА «ВОРКУТА»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 xml:space="preserve">МУНИЦИПАЛЬНОЕ БЮДЖЕТНОЕ ДОШКОЛЬНОЕ ОБРАЗОВАТЕЛЬНОЕ УЧРЕЖДЕНИЕ 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«ДЕТСКИЙ САД № 55 КОМБИНИРОВАННОГО ВИДА «ЧУДЕСНИЦА» Г. ВОРКУТЫ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«</w:t>
      </w:r>
      <w:proofErr w:type="spellStart"/>
      <w:r>
        <w:rPr>
          <w:b/>
          <w:sz w:val="20"/>
          <w:szCs w:val="24"/>
        </w:rPr>
        <w:t>Быдсяма</w:t>
      </w:r>
      <w:proofErr w:type="spellEnd"/>
      <w:r>
        <w:rPr>
          <w:b/>
          <w:sz w:val="20"/>
          <w:szCs w:val="24"/>
        </w:rPr>
        <w:t xml:space="preserve"> 55 №-а </w:t>
      </w:r>
      <w:proofErr w:type="spellStart"/>
      <w:r>
        <w:rPr>
          <w:b/>
          <w:sz w:val="20"/>
          <w:szCs w:val="24"/>
        </w:rPr>
        <w:t>челядьöс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r>
        <w:rPr>
          <w:b/>
          <w:sz w:val="20"/>
          <w:szCs w:val="24"/>
        </w:rPr>
        <w:t>видзан</w:t>
      </w:r>
      <w:proofErr w:type="gramStart"/>
      <w:r>
        <w:rPr>
          <w:b/>
          <w:sz w:val="20"/>
          <w:szCs w:val="24"/>
        </w:rPr>
        <w:t>i</w:t>
      </w:r>
      <w:proofErr w:type="gramEnd"/>
      <w:r>
        <w:rPr>
          <w:b/>
          <w:sz w:val="20"/>
          <w:szCs w:val="24"/>
        </w:rPr>
        <w:t>н</w:t>
      </w:r>
      <w:proofErr w:type="spellEnd"/>
      <w:r>
        <w:rPr>
          <w:b/>
          <w:sz w:val="20"/>
          <w:szCs w:val="24"/>
        </w:rPr>
        <w:t xml:space="preserve"> «Чудесница» 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proofErr w:type="spellStart"/>
      <w:r>
        <w:rPr>
          <w:b/>
          <w:sz w:val="20"/>
          <w:szCs w:val="24"/>
        </w:rPr>
        <w:t>школаöдз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proofErr w:type="gramStart"/>
      <w:r>
        <w:rPr>
          <w:b/>
          <w:sz w:val="20"/>
          <w:szCs w:val="24"/>
        </w:rPr>
        <w:t>вел</w:t>
      </w:r>
      <w:proofErr w:type="gramEnd"/>
      <w:r>
        <w:rPr>
          <w:b/>
          <w:sz w:val="20"/>
          <w:szCs w:val="24"/>
        </w:rPr>
        <w:t>öдан</w:t>
      </w:r>
      <w:proofErr w:type="spellEnd"/>
      <w:r>
        <w:rPr>
          <w:b/>
          <w:sz w:val="20"/>
          <w:szCs w:val="24"/>
        </w:rPr>
        <w:t xml:space="preserve">  </w:t>
      </w:r>
      <w:proofErr w:type="spellStart"/>
      <w:r>
        <w:rPr>
          <w:b/>
          <w:sz w:val="20"/>
          <w:szCs w:val="24"/>
        </w:rPr>
        <w:t>муниципальнöй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r>
        <w:rPr>
          <w:b/>
          <w:sz w:val="20"/>
          <w:szCs w:val="24"/>
        </w:rPr>
        <w:t>сьöмкуд</w:t>
      </w:r>
      <w:proofErr w:type="spellEnd"/>
      <w:r>
        <w:rPr>
          <w:b/>
          <w:sz w:val="20"/>
          <w:szCs w:val="24"/>
        </w:rPr>
        <w:t xml:space="preserve"> учреждение Воркута к.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</w:p>
    <w:p w:rsidR="00C35F20" w:rsidRDefault="00C35F20" w:rsidP="00C35F20">
      <w:pPr>
        <w:ind w:right="-14"/>
        <w:jc w:val="center"/>
        <w:rPr>
          <w:b/>
          <w:sz w:val="18"/>
          <w:szCs w:val="24"/>
        </w:rPr>
      </w:pPr>
      <w:r>
        <w:rPr>
          <w:b/>
          <w:sz w:val="18"/>
          <w:szCs w:val="24"/>
        </w:rPr>
        <w:t>169907, Республика Коми, г. Воркута, ул. Ленина, д. 57В,  тел./факс 8 (82151) 6-73-73</w:t>
      </w:r>
    </w:p>
    <w:p w:rsidR="00C35F20" w:rsidRDefault="00C35F20" w:rsidP="00C35F20">
      <w:pPr>
        <w:ind w:right="-14"/>
        <w:jc w:val="center"/>
        <w:rPr>
          <w:sz w:val="18"/>
          <w:szCs w:val="24"/>
          <w:lang w:val="en-US"/>
        </w:rPr>
      </w:pPr>
      <w:proofErr w:type="gramStart"/>
      <w:r>
        <w:rPr>
          <w:b/>
          <w:sz w:val="18"/>
          <w:szCs w:val="24"/>
          <w:lang w:val="en-US"/>
        </w:rPr>
        <w:t>e-mail</w:t>
      </w:r>
      <w:proofErr w:type="gramEnd"/>
      <w:r>
        <w:rPr>
          <w:sz w:val="18"/>
          <w:szCs w:val="24"/>
          <w:lang w:val="en-US"/>
        </w:rPr>
        <w:t xml:space="preserve">: </w:t>
      </w:r>
      <w:r>
        <w:rPr>
          <w:rStyle w:val="header-user-name"/>
          <w:b/>
          <w:sz w:val="18"/>
          <w:szCs w:val="24"/>
          <w:lang w:val="en-US"/>
        </w:rPr>
        <w:t>ya.mdou55@yandex.ru</w:t>
      </w:r>
    </w:p>
    <w:p w:rsidR="00C35F20" w:rsidRDefault="00932062" w:rsidP="00C35F20">
      <w:pPr>
        <w:ind w:right="-14"/>
        <w:jc w:val="center"/>
        <w:rPr>
          <w:sz w:val="22"/>
          <w:szCs w:val="24"/>
          <w:lang w:val="en-US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65pt;margin-top:9.05pt;width:484.4pt;height:.05pt;z-index:251660288" o:connectortype="straight" strokeweight="1pt"/>
        </w:pict>
      </w:r>
    </w:p>
    <w:p w:rsidR="00C35F20" w:rsidRPr="008745B0" w:rsidRDefault="00C35F20" w:rsidP="00C35F20">
      <w:pPr>
        <w:ind w:right="-14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 Р  И  К  А  З</w:t>
      </w:r>
    </w:p>
    <w:p w:rsidR="00C35F20" w:rsidRPr="008745B0" w:rsidRDefault="00C35F20" w:rsidP="00C35F20">
      <w:pPr>
        <w:rPr>
          <w:sz w:val="24"/>
          <w:szCs w:val="24"/>
        </w:rPr>
      </w:pPr>
    </w:p>
    <w:tbl>
      <w:tblPr>
        <w:tblW w:w="10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3"/>
        <w:gridCol w:w="1463"/>
        <w:gridCol w:w="4393"/>
      </w:tblGrid>
      <w:tr w:rsidR="00C35F20" w:rsidRPr="00A53619" w:rsidTr="001E32E9">
        <w:trPr>
          <w:trHeight w:val="91"/>
        </w:trPr>
        <w:tc>
          <w:tcPr>
            <w:tcW w:w="4393" w:type="dxa"/>
            <w:vAlign w:val="center"/>
            <w:hideMark/>
          </w:tcPr>
          <w:p w:rsidR="00C35F20" w:rsidRPr="00A53619" w:rsidRDefault="00C35F20" w:rsidP="00DB0C89">
            <w:pPr>
              <w:rPr>
                <w:sz w:val="24"/>
                <w:szCs w:val="24"/>
                <w:lang w:eastAsia="en-US"/>
              </w:rPr>
            </w:pPr>
            <w:r w:rsidRPr="00A53619">
              <w:rPr>
                <w:sz w:val="24"/>
                <w:szCs w:val="24"/>
                <w:lang w:eastAsia="en-US"/>
              </w:rPr>
              <w:t xml:space="preserve">от </w:t>
            </w:r>
            <w:r w:rsidR="006502BC">
              <w:rPr>
                <w:sz w:val="24"/>
                <w:szCs w:val="24"/>
                <w:lang w:eastAsia="en-US"/>
              </w:rPr>
              <w:t>22</w:t>
            </w:r>
            <w:r w:rsidR="00AA1DBF">
              <w:rPr>
                <w:sz w:val="24"/>
                <w:szCs w:val="24"/>
              </w:rPr>
              <w:t>.0</w:t>
            </w:r>
            <w:r w:rsidR="00DB0C89">
              <w:rPr>
                <w:sz w:val="24"/>
                <w:szCs w:val="24"/>
              </w:rPr>
              <w:t>3</w:t>
            </w:r>
            <w:r w:rsidR="00D3730F">
              <w:rPr>
                <w:sz w:val="24"/>
                <w:szCs w:val="24"/>
              </w:rPr>
              <w:t>.20</w:t>
            </w:r>
            <w:r w:rsidR="001F1935">
              <w:rPr>
                <w:sz w:val="24"/>
                <w:szCs w:val="24"/>
              </w:rPr>
              <w:t>2</w:t>
            </w:r>
            <w:r w:rsidR="009E3BA9">
              <w:rPr>
                <w:sz w:val="24"/>
                <w:szCs w:val="24"/>
              </w:rPr>
              <w:t>2</w:t>
            </w:r>
            <w:r w:rsidRPr="00A53619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463" w:type="dxa"/>
            <w:vAlign w:val="center"/>
          </w:tcPr>
          <w:p w:rsidR="00C35F20" w:rsidRPr="00A53619" w:rsidRDefault="00C35F20" w:rsidP="00327C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vAlign w:val="center"/>
          </w:tcPr>
          <w:p w:rsidR="00C35F20" w:rsidRPr="00A53619" w:rsidRDefault="00C35F20" w:rsidP="00F67B56">
            <w:pPr>
              <w:spacing w:before="120" w:after="12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r w:rsidR="00712ACE" w:rsidRPr="00F67B56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  <w:r w:rsidR="009E3BA9">
              <w:rPr>
                <w:color w:val="000000" w:themeColor="text1"/>
                <w:sz w:val="24"/>
                <w:szCs w:val="24"/>
                <w:lang w:eastAsia="en-US"/>
              </w:rPr>
              <w:t>9</w:t>
            </w:r>
            <w:r w:rsidR="00712ACE" w:rsidRPr="00F67B56">
              <w:rPr>
                <w:color w:val="000000" w:themeColor="text1"/>
                <w:sz w:val="24"/>
                <w:szCs w:val="24"/>
                <w:lang w:eastAsia="en-US"/>
              </w:rPr>
              <w:t>-М</w:t>
            </w:r>
            <w:r w:rsidRPr="00F67B56">
              <w:rPr>
                <w:color w:val="000000" w:themeColor="text1"/>
                <w:sz w:val="24"/>
                <w:szCs w:val="24"/>
                <w:lang w:eastAsia="en-US"/>
              </w:rPr>
              <w:t>/05-03</w:t>
            </w:r>
          </w:p>
        </w:tc>
      </w:tr>
    </w:tbl>
    <w:p w:rsidR="00C35F20" w:rsidRDefault="00C35F20" w:rsidP="00C35F20">
      <w:pPr>
        <w:jc w:val="center"/>
      </w:pPr>
    </w:p>
    <w:p w:rsidR="00C35F20" w:rsidRDefault="00C35F20" w:rsidP="00C35F20">
      <w:pPr>
        <w:jc w:val="both"/>
      </w:pPr>
    </w:p>
    <w:p w:rsidR="00501046" w:rsidRDefault="00501046" w:rsidP="00C35F20">
      <w:pPr>
        <w:jc w:val="both"/>
      </w:pPr>
    </w:p>
    <w:p w:rsidR="00501046" w:rsidRPr="00501046" w:rsidRDefault="00501046" w:rsidP="00501046">
      <w:pPr>
        <w:jc w:val="center"/>
        <w:rPr>
          <w:b/>
          <w:sz w:val="24"/>
          <w:szCs w:val="24"/>
        </w:rPr>
      </w:pPr>
      <w:r w:rsidRPr="00501046">
        <w:rPr>
          <w:b/>
          <w:sz w:val="24"/>
          <w:szCs w:val="24"/>
        </w:rPr>
        <w:t xml:space="preserve">Об организации работы по профилактике </w:t>
      </w:r>
      <w:proofErr w:type="gramStart"/>
      <w:r w:rsidRPr="00501046">
        <w:rPr>
          <w:b/>
          <w:sz w:val="24"/>
          <w:szCs w:val="24"/>
        </w:rPr>
        <w:t>детского</w:t>
      </w:r>
      <w:proofErr w:type="gramEnd"/>
      <w:r w:rsidRPr="00501046">
        <w:rPr>
          <w:b/>
          <w:sz w:val="24"/>
          <w:szCs w:val="24"/>
        </w:rPr>
        <w:t xml:space="preserve"> дорожно – транспортного</w:t>
      </w:r>
    </w:p>
    <w:p w:rsidR="00501046" w:rsidRPr="00501046" w:rsidRDefault="00501046" w:rsidP="00501046">
      <w:pPr>
        <w:jc w:val="center"/>
        <w:rPr>
          <w:b/>
          <w:sz w:val="24"/>
          <w:szCs w:val="24"/>
        </w:rPr>
      </w:pPr>
      <w:r w:rsidRPr="00501046">
        <w:rPr>
          <w:b/>
          <w:sz w:val="24"/>
          <w:szCs w:val="24"/>
        </w:rPr>
        <w:t xml:space="preserve">травматизма в </w:t>
      </w:r>
      <w:r w:rsidRPr="009A0CB5">
        <w:rPr>
          <w:b/>
          <w:sz w:val="24"/>
          <w:szCs w:val="24"/>
        </w:rPr>
        <w:t xml:space="preserve">МБДОУ </w:t>
      </w:r>
      <w:r w:rsidR="00712ACE">
        <w:rPr>
          <w:b/>
          <w:sz w:val="24"/>
          <w:szCs w:val="24"/>
        </w:rPr>
        <w:t>«</w:t>
      </w:r>
      <w:r w:rsidRPr="009A0CB5">
        <w:rPr>
          <w:b/>
          <w:sz w:val="24"/>
          <w:szCs w:val="24"/>
        </w:rPr>
        <w:t>Детский сад № 55 комбинированного вида» г. Воркуты</w:t>
      </w:r>
    </w:p>
    <w:p w:rsidR="00501046" w:rsidRPr="00501046" w:rsidRDefault="00501046" w:rsidP="00501046">
      <w:pPr>
        <w:spacing w:line="360" w:lineRule="auto"/>
        <w:jc w:val="center"/>
        <w:rPr>
          <w:sz w:val="24"/>
          <w:szCs w:val="24"/>
        </w:rPr>
      </w:pPr>
    </w:p>
    <w:p w:rsidR="00501046" w:rsidRPr="00501046" w:rsidRDefault="00501046" w:rsidP="00501046">
      <w:pPr>
        <w:pStyle w:val="a5"/>
        <w:spacing w:after="0"/>
        <w:ind w:left="40" w:right="20" w:firstLine="680"/>
        <w:jc w:val="both"/>
      </w:pPr>
      <w:proofErr w:type="gramStart"/>
      <w:r w:rsidRPr="00501046">
        <w:rPr>
          <w:color w:val="000000"/>
        </w:rPr>
        <w:t xml:space="preserve">В целях реализации указания Главного государственного инспектора безопасности дорожного движения РФ генерала-майора полиции </w:t>
      </w:r>
      <w:proofErr w:type="spellStart"/>
      <w:r w:rsidRPr="00501046">
        <w:rPr>
          <w:color w:val="000000"/>
        </w:rPr>
        <w:t>М.Ю.Черникова</w:t>
      </w:r>
      <w:proofErr w:type="spellEnd"/>
      <w:r w:rsidRPr="00501046">
        <w:rPr>
          <w:color w:val="000000"/>
        </w:rPr>
        <w:t xml:space="preserve"> «О реализации дополнительных мер по стабилизации детского дорожно-транспортного травматизма» от 16 ноября 2017 года </w:t>
      </w:r>
      <w:r w:rsidRPr="00501046">
        <w:rPr>
          <w:color w:val="000000"/>
          <w:lang w:val="en-US" w:eastAsia="en-US"/>
        </w:rPr>
        <w:t>N</w:t>
      </w:r>
      <w:r w:rsidRPr="00501046">
        <w:rPr>
          <w:color w:val="000000"/>
          <w:lang w:eastAsia="en-US"/>
        </w:rPr>
        <w:t xml:space="preserve"> </w:t>
      </w:r>
      <w:r w:rsidRPr="00501046">
        <w:rPr>
          <w:color w:val="000000"/>
        </w:rPr>
        <w:t xml:space="preserve">13/8-10121, </w:t>
      </w:r>
      <w:r w:rsidR="009E3BA9">
        <w:rPr>
          <w:color w:val="000000"/>
        </w:rPr>
        <w:t xml:space="preserve">протокола </w:t>
      </w:r>
      <w:r w:rsidR="00D825C8">
        <w:rPr>
          <w:color w:val="000000"/>
        </w:rPr>
        <w:t xml:space="preserve">рабочего совещания Государственного совета РК от 04.03.2021, </w:t>
      </w:r>
      <w:r w:rsidRPr="00501046">
        <w:rPr>
          <w:color w:val="000000"/>
        </w:rPr>
        <w:t xml:space="preserve">приказа </w:t>
      </w:r>
      <w:r w:rsidRPr="00712ACE">
        <w:rPr>
          <w:color w:val="000000" w:themeColor="text1"/>
        </w:rPr>
        <w:t xml:space="preserve">№ </w:t>
      </w:r>
      <w:r w:rsidR="00D825C8">
        <w:rPr>
          <w:color w:val="000000" w:themeColor="text1"/>
        </w:rPr>
        <w:t>304</w:t>
      </w:r>
      <w:r w:rsidR="00E615FB" w:rsidRPr="00F67B56">
        <w:rPr>
          <w:color w:val="000000" w:themeColor="text1"/>
        </w:rPr>
        <w:t>/15</w:t>
      </w:r>
      <w:r w:rsidR="00D825C8">
        <w:rPr>
          <w:color w:val="000000" w:themeColor="text1"/>
        </w:rPr>
        <w:t>73</w:t>
      </w:r>
      <w:r w:rsidR="00E615FB" w:rsidRPr="00F67B56">
        <w:rPr>
          <w:color w:val="000000" w:themeColor="text1"/>
        </w:rPr>
        <w:t xml:space="preserve"> </w:t>
      </w:r>
      <w:r w:rsidRPr="00F67B56">
        <w:rPr>
          <w:color w:val="000000" w:themeColor="text1"/>
        </w:rPr>
        <w:t xml:space="preserve">от </w:t>
      </w:r>
      <w:r w:rsidR="00D825C8">
        <w:rPr>
          <w:color w:val="000000" w:themeColor="text1"/>
        </w:rPr>
        <w:t>08</w:t>
      </w:r>
      <w:r w:rsidRPr="00F67B56">
        <w:rPr>
          <w:color w:val="000000" w:themeColor="text1"/>
        </w:rPr>
        <w:t>.</w:t>
      </w:r>
      <w:r w:rsidR="00D825C8">
        <w:rPr>
          <w:color w:val="000000" w:themeColor="text1"/>
        </w:rPr>
        <w:t>12</w:t>
      </w:r>
      <w:r w:rsidRPr="00953440">
        <w:rPr>
          <w:color w:val="000000" w:themeColor="text1"/>
        </w:rPr>
        <w:t>.20</w:t>
      </w:r>
      <w:r w:rsidR="00953440" w:rsidRPr="00953440">
        <w:rPr>
          <w:color w:val="000000" w:themeColor="text1"/>
        </w:rPr>
        <w:t>2</w:t>
      </w:r>
      <w:r w:rsidRPr="00953440">
        <w:rPr>
          <w:color w:val="000000" w:themeColor="text1"/>
        </w:rPr>
        <w:t>1</w:t>
      </w:r>
      <w:r w:rsidRPr="00501046">
        <w:rPr>
          <w:color w:val="000000"/>
        </w:rPr>
        <w:t xml:space="preserve"> г. Отдела Министерства Внутренних дел </w:t>
      </w:r>
      <w:r w:rsidR="00E615FB">
        <w:rPr>
          <w:color w:val="000000"/>
        </w:rPr>
        <w:t xml:space="preserve">Российской Федерации </w:t>
      </w:r>
      <w:r w:rsidRPr="00501046">
        <w:rPr>
          <w:color w:val="000000"/>
        </w:rPr>
        <w:t>по г. Воркуте и Управления образования администрации</w:t>
      </w:r>
      <w:proofErr w:type="gramEnd"/>
      <w:r w:rsidRPr="00501046">
        <w:rPr>
          <w:color w:val="000000"/>
        </w:rPr>
        <w:t xml:space="preserve"> муниципального образования городского округа «Воркута» «</w:t>
      </w:r>
      <w:proofErr w:type="gramStart"/>
      <w:r w:rsidRPr="00501046">
        <w:rPr>
          <w:color w:val="000000"/>
        </w:rPr>
        <w:t>Об</w:t>
      </w:r>
      <w:proofErr w:type="gramEnd"/>
      <w:r w:rsidRPr="00501046">
        <w:rPr>
          <w:color w:val="000000"/>
        </w:rPr>
        <w:t xml:space="preserve"> организации </w:t>
      </w:r>
      <w:r w:rsidR="00DE74FD">
        <w:rPr>
          <w:color w:val="000000"/>
        </w:rPr>
        <w:t xml:space="preserve">и проведении </w:t>
      </w:r>
      <w:r w:rsidRPr="00501046">
        <w:rPr>
          <w:color w:val="000000"/>
        </w:rPr>
        <w:t xml:space="preserve">образовательными организациями </w:t>
      </w:r>
      <w:r w:rsidR="00DE74FD">
        <w:rPr>
          <w:color w:val="000000"/>
        </w:rPr>
        <w:t>мероприятий «Родительский патруль»</w:t>
      </w:r>
      <w:r w:rsidRPr="00501046">
        <w:rPr>
          <w:color w:val="000000"/>
        </w:rPr>
        <w:t xml:space="preserve">, </w:t>
      </w:r>
      <w:r w:rsidR="00D825C8">
        <w:rPr>
          <w:color w:val="000000"/>
        </w:rPr>
        <w:t xml:space="preserve">с целью </w:t>
      </w:r>
      <w:r w:rsidRPr="00501046">
        <w:rPr>
          <w:color w:val="000000"/>
        </w:rPr>
        <w:t>обучения подрастающего поколения навыкам безопасного поведения на улицах и дорогах,</w:t>
      </w:r>
    </w:p>
    <w:p w:rsidR="00501046" w:rsidRPr="00501046" w:rsidRDefault="00501046" w:rsidP="00501046">
      <w:pPr>
        <w:spacing w:line="360" w:lineRule="auto"/>
        <w:jc w:val="both"/>
        <w:rPr>
          <w:sz w:val="24"/>
          <w:szCs w:val="24"/>
        </w:rPr>
      </w:pPr>
    </w:p>
    <w:p w:rsidR="00501046" w:rsidRPr="00501046" w:rsidRDefault="00501046" w:rsidP="005E4F40">
      <w:pPr>
        <w:spacing w:line="276" w:lineRule="auto"/>
        <w:jc w:val="both"/>
        <w:rPr>
          <w:b/>
          <w:sz w:val="24"/>
          <w:szCs w:val="24"/>
        </w:rPr>
      </w:pPr>
      <w:r w:rsidRPr="00501046">
        <w:rPr>
          <w:b/>
          <w:sz w:val="24"/>
          <w:szCs w:val="24"/>
        </w:rPr>
        <w:t>ПРИКАЗЫВАЮ:</w:t>
      </w:r>
    </w:p>
    <w:p w:rsidR="00501046" w:rsidRPr="00501046" w:rsidRDefault="00501046" w:rsidP="005E4F40">
      <w:pPr>
        <w:pStyle w:val="a5"/>
        <w:widowControl w:val="0"/>
        <w:numPr>
          <w:ilvl w:val="0"/>
          <w:numId w:val="2"/>
        </w:numPr>
        <w:tabs>
          <w:tab w:val="clear" w:pos="532"/>
          <w:tab w:val="left" w:pos="1000"/>
        </w:tabs>
        <w:suppressAutoHyphens w:val="0"/>
        <w:spacing w:after="0" w:line="276" w:lineRule="auto"/>
        <w:ind w:left="40" w:right="20" w:firstLine="680"/>
        <w:jc w:val="both"/>
      </w:pPr>
      <w:r w:rsidRPr="00501046">
        <w:rPr>
          <w:color w:val="000000"/>
        </w:rPr>
        <w:t xml:space="preserve">Организовать проведение на </w:t>
      </w:r>
      <w:r w:rsidR="009A0CB5">
        <w:rPr>
          <w:color w:val="000000"/>
        </w:rPr>
        <w:t xml:space="preserve">прилегающей </w:t>
      </w:r>
      <w:r w:rsidRPr="00501046">
        <w:rPr>
          <w:color w:val="000000"/>
        </w:rPr>
        <w:t xml:space="preserve">территории МБДОУ «Детский сад № </w:t>
      </w:r>
      <w:r w:rsidR="00BA0183">
        <w:rPr>
          <w:color w:val="000000"/>
        </w:rPr>
        <w:t>55 комбинированного вида</w:t>
      </w:r>
      <w:r w:rsidRPr="00501046">
        <w:rPr>
          <w:color w:val="000000"/>
        </w:rPr>
        <w:t>» г.</w:t>
      </w:r>
      <w:r w:rsidR="002B4FE5">
        <w:rPr>
          <w:color w:val="000000"/>
        </w:rPr>
        <w:t xml:space="preserve"> </w:t>
      </w:r>
      <w:r w:rsidRPr="00501046">
        <w:rPr>
          <w:color w:val="000000"/>
        </w:rPr>
        <w:t>Воркуты (далее - Учреждение) масштабного мероприятия «Родительский патруль».</w:t>
      </w:r>
    </w:p>
    <w:p w:rsidR="00501046" w:rsidRPr="00501046" w:rsidRDefault="00501046" w:rsidP="005E4F40">
      <w:pPr>
        <w:pStyle w:val="a5"/>
        <w:widowControl w:val="0"/>
        <w:tabs>
          <w:tab w:val="left" w:pos="1000"/>
        </w:tabs>
        <w:suppressAutoHyphens w:val="0"/>
        <w:spacing w:after="0" w:line="276" w:lineRule="auto"/>
        <w:ind w:left="720" w:right="20"/>
        <w:jc w:val="right"/>
      </w:pPr>
      <w:r w:rsidRPr="00501046">
        <w:rPr>
          <w:color w:val="000000"/>
        </w:rPr>
        <w:t xml:space="preserve"> Срок:  </w:t>
      </w:r>
      <w:r w:rsidR="00D825C8">
        <w:t>24</w:t>
      </w:r>
      <w:r w:rsidRPr="00501046">
        <w:t xml:space="preserve"> </w:t>
      </w:r>
      <w:r w:rsidR="004F5A64">
        <w:rPr>
          <w:color w:val="000000"/>
        </w:rPr>
        <w:t>марта</w:t>
      </w:r>
      <w:r w:rsidRPr="00501046">
        <w:rPr>
          <w:color w:val="000000"/>
        </w:rPr>
        <w:t xml:space="preserve"> 20</w:t>
      </w:r>
      <w:r w:rsidR="001F1935">
        <w:rPr>
          <w:color w:val="000000"/>
        </w:rPr>
        <w:t>2</w:t>
      </w:r>
      <w:r w:rsidR="00D825C8">
        <w:rPr>
          <w:color w:val="000000"/>
        </w:rPr>
        <w:t>2</w:t>
      </w:r>
      <w:r w:rsidRPr="00501046">
        <w:rPr>
          <w:color w:val="000000"/>
        </w:rPr>
        <w:t xml:space="preserve"> г. с </w:t>
      </w:r>
      <w:r w:rsidR="009A0CB5">
        <w:rPr>
          <w:color w:val="000000"/>
        </w:rPr>
        <w:t>7.1</w:t>
      </w:r>
      <w:r w:rsidR="005D0625">
        <w:rPr>
          <w:color w:val="000000"/>
        </w:rPr>
        <w:t>0</w:t>
      </w:r>
      <w:r w:rsidR="009A0CB5">
        <w:rPr>
          <w:color w:val="000000"/>
        </w:rPr>
        <w:t xml:space="preserve"> до 8.</w:t>
      </w:r>
      <w:r w:rsidR="00712ACE">
        <w:rPr>
          <w:color w:val="000000"/>
        </w:rPr>
        <w:t>1</w:t>
      </w:r>
      <w:r w:rsidR="000B14D5">
        <w:rPr>
          <w:color w:val="000000"/>
        </w:rPr>
        <w:t xml:space="preserve">0 </w:t>
      </w:r>
      <w:r w:rsidRPr="00501046">
        <w:rPr>
          <w:color w:val="000000"/>
        </w:rPr>
        <w:t>ч.</w:t>
      </w:r>
    </w:p>
    <w:p w:rsidR="00501046" w:rsidRPr="00FB6DA7" w:rsidRDefault="00501046" w:rsidP="005E4F40">
      <w:pPr>
        <w:pStyle w:val="a5"/>
        <w:widowControl w:val="0"/>
        <w:numPr>
          <w:ilvl w:val="0"/>
          <w:numId w:val="2"/>
        </w:numPr>
        <w:tabs>
          <w:tab w:val="clear" w:pos="532"/>
          <w:tab w:val="left" w:pos="1000"/>
        </w:tabs>
        <w:suppressAutoHyphens w:val="0"/>
        <w:spacing w:after="0" w:line="276" w:lineRule="auto"/>
        <w:ind w:left="40" w:firstLine="680"/>
        <w:jc w:val="both"/>
      </w:pPr>
      <w:r w:rsidRPr="00501046">
        <w:rPr>
          <w:color w:val="000000"/>
        </w:rPr>
        <w:t>Утвердить:</w:t>
      </w:r>
    </w:p>
    <w:p w:rsidR="00FB6DA7" w:rsidRPr="00501046" w:rsidRDefault="00FB6DA7" w:rsidP="00FB6DA7">
      <w:pPr>
        <w:pStyle w:val="a5"/>
        <w:widowControl w:val="0"/>
        <w:tabs>
          <w:tab w:val="left" w:pos="1000"/>
        </w:tabs>
        <w:suppressAutoHyphens w:val="0"/>
        <w:spacing w:after="0" w:line="276" w:lineRule="auto"/>
        <w:ind w:left="40"/>
        <w:jc w:val="both"/>
      </w:pPr>
    </w:p>
    <w:p w:rsidR="00501046" w:rsidRPr="00501046" w:rsidRDefault="00501046" w:rsidP="005E4F40">
      <w:pPr>
        <w:pStyle w:val="a5"/>
        <w:widowControl w:val="0"/>
        <w:tabs>
          <w:tab w:val="left" w:pos="1061"/>
        </w:tabs>
        <w:suppressAutoHyphens w:val="0"/>
        <w:spacing w:after="0" w:line="276" w:lineRule="auto"/>
        <w:ind w:left="720"/>
        <w:jc w:val="both"/>
        <w:rPr>
          <w:color w:val="000000"/>
        </w:rPr>
      </w:pPr>
      <w:r w:rsidRPr="00501046">
        <w:rPr>
          <w:color w:val="000000"/>
        </w:rPr>
        <w:t xml:space="preserve">2.1.Состав «Родительского патруля» на </w:t>
      </w:r>
      <w:r w:rsidR="004F5A64" w:rsidRPr="004F5A64">
        <w:rPr>
          <w:bCs/>
        </w:rPr>
        <w:t>24 марта 2022 г</w:t>
      </w:r>
    </w:p>
    <w:p w:rsidR="00F67B56" w:rsidRPr="000E1DA3" w:rsidRDefault="00501046" w:rsidP="00F67B56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2.1.1. </w:t>
      </w:r>
      <w:r w:rsidR="006502BC" w:rsidRPr="000E1DA3">
        <w:t>Аксакова Мария  Вячеславовна</w:t>
      </w:r>
    </w:p>
    <w:p w:rsidR="00501046" w:rsidRPr="000E1DA3" w:rsidRDefault="00501046" w:rsidP="00FB6DA7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2.1.2. </w:t>
      </w:r>
      <w:proofErr w:type="spellStart"/>
      <w:r w:rsidR="006502BC" w:rsidRPr="000E1DA3">
        <w:t>Басырова</w:t>
      </w:r>
      <w:proofErr w:type="spellEnd"/>
      <w:r w:rsidR="006502BC" w:rsidRPr="000E1DA3">
        <w:t xml:space="preserve"> Эльвира </w:t>
      </w:r>
      <w:proofErr w:type="spellStart"/>
      <w:r w:rsidR="006502BC" w:rsidRPr="000E1DA3">
        <w:t>Дамировна</w:t>
      </w:r>
      <w:proofErr w:type="spellEnd"/>
    </w:p>
    <w:p w:rsidR="006502BC" w:rsidRPr="000E1DA3" w:rsidRDefault="00501046" w:rsidP="00F67B56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>2.1.3.</w:t>
      </w:r>
      <w:r w:rsidR="00953440" w:rsidRPr="000E1DA3">
        <w:t xml:space="preserve"> </w:t>
      </w:r>
      <w:proofErr w:type="spellStart"/>
      <w:r w:rsidR="006502BC" w:rsidRPr="000E1DA3">
        <w:t>Журавкевич</w:t>
      </w:r>
      <w:proofErr w:type="spellEnd"/>
      <w:r w:rsidR="006502BC" w:rsidRPr="000E1DA3">
        <w:t xml:space="preserve"> Дарья Викторовна</w:t>
      </w:r>
    </w:p>
    <w:p w:rsidR="00501046" w:rsidRPr="000E1DA3" w:rsidRDefault="00501046" w:rsidP="00F67B56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2.1.4. </w:t>
      </w:r>
      <w:proofErr w:type="spellStart"/>
      <w:r w:rsidR="006502BC" w:rsidRPr="000E1DA3">
        <w:t>Жолдашова</w:t>
      </w:r>
      <w:proofErr w:type="spellEnd"/>
      <w:r w:rsidR="006502BC" w:rsidRPr="000E1DA3">
        <w:t xml:space="preserve"> </w:t>
      </w:r>
      <w:proofErr w:type="spellStart"/>
      <w:r w:rsidR="006502BC" w:rsidRPr="000E1DA3">
        <w:t>Азиза</w:t>
      </w:r>
      <w:proofErr w:type="spellEnd"/>
      <w:r w:rsidR="006502BC" w:rsidRPr="000E1DA3">
        <w:t xml:space="preserve"> </w:t>
      </w:r>
      <w:proofErr w:type="spellStart"/>
      <w:r w:rsidR="006502BC" w:rsidRPr="000E1DA3">
        <w:t>Акметалиевна</w:t>
      </w:r>
      <w:proofErr w:type="spellEnd"/>
    </w:p>
    <w:p w:rsidR="000B14D5" w:rsidRPr="000E1DA3" w:rsidRDefault="00501046" w:rsidP="00F67B56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2.1.5. </w:t>
      </w:r>
      <w:r w:rsidR="006502BC" w:rsidRPr="000E1DA3">
        <w:t>Зайцева Алёна Александровна</w:t>
      </w:r>
    </w:p>
    <w:p w:rsidR="000B14D5" w:rsidRPr="000E1DA3" w:rsidRDefault="00501046" w:rsidP="00F67B56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2.1.6. </w:t>
      </w:r>
      <w:proofErr w:type="spellStart"/>
      <w:r w:rsidR="006502BC" w:rsidRPr="000E1DA3">
        <w:t>Колдарай</w:t>
      </w:r>
      <w:proofErr w:type="spellEnd"/>
      <w:r w:rsidR="006502BC" w:rsidRPr="000E1DA3">
        <w:t xml:space="preserve"> Виктория </w:t>
      </w:r>
      <w:proofErr w:type="spellStart"/>
      <w:r w:rsidR="006502BC" w:rsidRPr="000E1DA3">
        <w:t>Любомировна</w:t>
      </w:r>
      <w:proofErr w:type="spellEnd"/>
    </w:p>
    <w:p w:rsidR="00501046" w:rsidRPr="000E1DA3" w:rsidRDefault="00501046" w:rsidP="00FB6DA7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2.1.7. </w:t>
      </w:r>
      <w:proofErr w:type="spellStart"/>
      <w:r w:rsidR="006502BC" w:rsidRPr="000E1DA3">
        <w:t>Мамбетов</w:t>
      </w:r>
      <w:proofErr w:type="spellEnd"/>
      <w:r w:rsidR="006502BC" w:rsidRPr="000E1DA3">
        <w:t xml:space="preserve"> </w:t>
      </w:r>
      <w:proofErr w:type="spellStart"/>
      <w:r w:rsidR="006502BC" w:rsidRPr="000E1DA3">
        <w:t>Мирбек</w:t>
      </w:r>
      <w:proofErr w:type="spellEnd"/>
      <w:r w:rsidR="006502BC" w:rsidRPr="000E1DA3">
        <w:t xml:space="preserve">  </w:t>
      </w:r>
      <w:proofErr w:type="spellStart"/>
      <w:r w:rsidR="006502BC" w:rsidRPr="000E1DA3">
        <w:t>Мамасалиевич</w:t>
      </w:r>
      <w:proofErr w:type="spellEnd"/>
    </w:p>
    <w:p w:rsidR="00501046" w:rsidRPr="000E1DA3" w:rsidRDefault="00501046" w:rsidP="00F67B56">
      <w:pPr>
        <w:pStyle w:val="a5"/>
        <w:widowControl w:val="0"/>
        <w:tabs>
          <w:tab w:val="left" w:pos="-567"/>
        </w:tabs>
        <w:spacing w:after="0"/>
        <w:ind w:firstLine="709"/>
        <w:jc w:val="both"/>
      </w:pPr>
      <w:r w:rsidRPr="000E1DA3">
        <w:t xml:space="preserve">2.1.8. </w:t>
      </w:r>
      <w:r w:rsidR="006502BC" w:rsidRPr="000E1DA3">
        <w:t>Нестерова Любовь Семёновна</w:t>
      </w:r>
    </w:p>
    <w:p w:rsidR="00501046" w:rsidRPr="000E1DA3" w:rsidRDefault="00953440" w:rsidP="00F67B56">
      <w:pPr>
        <w:pStyle w:val="a5"/>
        <w:widowControl w:val="0"/>
        <w:tabs>
          <w:tab w:val="left" w:pos="-567"/>
        </w:tabs>
        <w:suppressAutoHyphens w:val="0"/>
        <w:spacing w:after="0"/>
        <w:ind w:firstLine="709"/>
        <w:jc w:val="both"/>
      </w:pPr>
      <w:r w:rsidRPr="000E1DA3">
        <w:t xml:space="preserve">2.1.9. </w:t>
      </w:r>
      <w:proofErr w:type="spellStart"/>
      <w:r w:rsidR="001C51DA" w:rsidRPr="000E1DA3">
        <w:t>Шумова</w:t>
      </w:r>
      <w:proofErr w:type="spellEnd"/>
      <w:r w:rsidR="001C51DA" w:rsidRPr="000E1DA3">
        <w:t xml:space="preserve"> Юлия Владимировна</w:t>
      </w:r>
    </w:p>
    <w:p w:rsidR="00501046" w:rsidRPr="000E1DA3" w:rsidRDefault="00501046" w:rsidP="00FB6DA7">
      <w:pPr>
        <w:pStyle w:val="a5"/>
        <w:widowControl w:val="0"/>
        <w:tabs>
          <w:tab w:val="left" w:pos="-567"/>
        </w:tabs>
        <w:suppressAutoHyphens w:val="0"/>
        <w:spacing w:after="0"/>
        <w:ind w:firstLine="709"/>
        <w:jc w:val="both"/>
      </w:pPr>
      <w:r w:rsidRPr="000E1DA3">
        <w:t xml:space="preserve">2.1.10. </w:t>
      </w:r>
      <w:r w:rsidR="001C51DA" w:rsidRPr="000E1DA3">
        <w:t>Филиппова Алёна Владимировна</w:t>
      </w:r>
    </w:p>
    <w:p w:rsidR="00F67B56" w:rsidRPr="001F1935" w:rsidRDefault="00F67B56" w:rsidP="00FB6DA7">
      <w:pPr>
        <w:pStyle w:val="a5"/>
        <w:widowControl w:val="0"/>
        <w:tabs>
          <w:tab w:val="left" w:pos="-567"/>
        </w:tabs>
        <w:suppressAutoHyphens w:val="0"/>
        <w:spacing w:after="0"/>
        <w:ind w:firstLine="709"/>
        <w:jc w:val="both"/>
        <w:rPr>
          <w:color w:val="FF0000"/>
        </w:rPr>
      </w:pPr>
    </w:p>
    <w:p w:rsidR="00501046" w:rsidRPr="00501046" w:rsidRDefault="00501046" w:rsidP="005E4F40">
      <w:pPr>
        <w:pStyle w:val="a5"/>
        <w:widowControl w:val="0"/>
        <w:tabs>
          <w:tab w:val="left" w:pos="-567"/>
        </w:tabs>
        <w:suppressAutoHyphens w:val="0"/>
        <w:spacing w:after="0" w:line="276" w:lineRule="auto"/>
        <w:ind w:firstLine="709"/>
        <w:jc w:val="both"/>
      </w:pPr>
      <w:r w:rsidRPr="00501046">
        <w:t>2.2. План работы «Родительского патруля»</w:t>
      </w:r>
      <w:r w:rsidRPr="00501046">
        <w:rPr>
          <w:i/>
          <w:color w:val="000000"/>
        </w:rPr>
        <w:t xml:space="preserve"> (Приложение № 2).</w:t>
      </w:r>
    </w:p>
    <w:p w:rsidR="000B14D5" w:rsidRDefault="00F67B56" w:rsidP="005E4F40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  <w:rPr>
          <w:color w:val="000000"/>
        </w:rPr>
      </w:pPr>
      <w:r>
        <w:rPr>
          <w:color w:val="000000"/>
        </w:rPr>
        <w:t>2.</w:t>
      </w:r>
      <w:r w:rsidR="00501046" w:rsidRPr="00501046">
        <w:rPr>
          <w:color w:val="000000"/>
        </w:rPr>
        <w:t>3. График работы «Родительского патруля» с 7.</w:t>
      </w:r>
      <w:r w:rsidR="001959EE">
        <w:rPr>
          <w:color w:val="000000"/>
        </w:rPr>
        <w:t>1</w:t>
      </w:r>
      <w:r w:rsidR="005D0625">
        <w:rPr>
          <w:color w:val="000000"/>
        </w:rPr>
        <w:t>0</w:t>
      </w:r>
      <w:r w:rsidR="001959EE">
        <w:rPr>
          <w:color w:val="000000"/>
        </w:rPr>
        <w:t xml:space="preserve"> до 8.</w:t>
      </w:r>
      <w:r w:rsidR="00712ACE">
        <w:rPr>
          <w:color w:val="000000"/>
        </w:rPr>
        <w:t>1</w:t>
      </w:r>
      <w:r w:rsidR="00501046" w:rsidRPr="00501046">
        <w:rPr>
          <w:color w:val="000000"/>
        </w:rPr>
        <w:t xml:space="preserve">0 </w:t>
      </w:r>
      <w:r w:rsidR="000B14D5">
        <w:rPr>
          <w:color w:val="000000"/>
        </w:rPr>
        <w:t xml:space="preserve">ч. </w:t>
      </w:r>
    </w:p>
    <w:p w:rsidR="001959EE" w:rsidRDefault="00501046" w:rsidP="005E4F40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  <w:rPr>
          <w:color w:val="000000"/>
        </w:rPr>
      </w:pPr>
      <w:r w:rsidRPr="00501046">
        <w:rPr>
          <w:color w:val="000000"/>
        </w:rPr>
        <w:t xml:space="preserve">Маршрут патрулирования: </w:t>
      </w:r>
    </w:p>
    <w:p w:rsidR="00501046" w:rsidRPr="001F1935" w:rsidRDefault="00501046" w:rsidP="001F1935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</w:pPr>
      <w:r w:rsidRPr="00501046">
        <w:lastRenderedPageBreak/>
        <w:t xml:space="preserve">ул. </w:t>
      </w:r>
      <w:r w:rsidR="000B14D5">
        <w:t>Ленина</w:t>
      </w:r>
      <w:r w:rsidRPr="00501046">
        <w:t xml:space="preserve">, </w:t>
      </w:r>
      <w:r w:rsidR="001959EE">
        <w:t>д. 55 – Ул. Ленина</w:t>
      </w:r>
      <w:r w:rsidR="002B4FE5">
        <w:t>, д.</w:t>
      </w:r>
      <w:r w:rsidR="001959EE">
        <w:t xml:space="preserve"> 72 </w:t>
      </w:r>
      <w:r w:rsidR="001F1935">
        <w:t xml:space="preserve">– </w:t>
      </w:r>
      <w:r w:rsidR="001959EE">
        <w:t>пешеходный переход</w:t>
      </w:r>
      <w:r w:rsidRPr="00501046">
        <w:rPr>
          <w:color w:val="000000"/>
        </w:rPr>
        <w:t>;</w:t>
      </w:r>
    </w:p>
    <w:p w:rsidR="001F1935" w:rsidRDefault="001F1935" w:rsidP="005E4F40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  <w:rPr>
          <w:color w:val="000000"/>
        </w:rPr>
      </w:pPr>
      <w:r>
        <w:rPr>
          <w:color w:val="000000"/>
        </w:rPr>
        <w:t>ул. Ленина, д. 57 – автобусная остановка;</w:t>
      </w:r>
    </w:p>
    <w:p w:rsidR="001F1935" w:rsidRDefault="001F1935" w:rsidP="005E4F40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  <w:rPr>
          <w:color w:val="000000"/>
        </w:rPr>
      </w:pPr>
      <w:r>
        <w:rPr>
          <w:color w:val="000000"/>
        </w:rPr>
        <w:t xml:space="preserve">ул. Ленина, д. 61 </w:t>
      </w:r>
      <w:r w:rsidR="00F67B56">
        <w:rPr>
          <w:color w:val="000000"/>
        </w:rPr>
        <w:t>– переход у торгового центра «Магнит»</w:t>
      </w:r>
      <w:r>
        <w:rPr>
          <w:color w:val="000000"/>
        </w:rPr>
        <w:t>;</w:t>
      </w:r>
    </w:p>
    <w:p w:rsidR="001F1935" w:rsidRDefault="001F1935" w:rsidP="005E4F40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  <w:rPr>
          <w:color w:val="000000"/>
        </w:rPr>
      </w:pPr>
      <w:r>
        <w:rPr>
          <w:color w:val="000000"/>
        </w:rPr>
        <w:t>ул. Ленина, д 57В – у входа на территорию Учреждения (ворота);</w:t>
      </w:r>
    </w:p>
    <w:p w:rsidR="005C45AD" w:rsidRDefault="005C45AD" w:rsidP="005C45AD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 w:firstLine="709"/>
        <w:rPr>
          <w:color w:val="000000"/>
        </w:rPr>
      </w:pPr>
      <w:r>
        <w:rPr>
          <w:color w:val="000000"/>
        </w:rPr>
        <w:t xml:space="preserve">ул. Ленина, д 57В – у входа </w:t>
      </w:r>
      <w:r>
        <w:rPr>
          <w:color w:val="000000"/>
        </w:rPr>
        <w:t>на территорию Учреждения (калитка</w:t>
      </w:r>
      <w:r>
        <w:rPr>
          <w:color w:val="000000"/>
        </w:rPr>
        <w:t>);</w:t>
      </w:r>
      <w:bookmarkStart w:id="0" w:name="_GoBack"/>
      <w:bookmarkEnd w:id="0"/>
    </w:p>
    <w:p w:rsidR="001F1935" w:rsidRDefault="001F1935" w:rsidP="001F1935">
      <w:pPr>
        <w:pStyle w:val="a5"/>
        <w:widowControl w:val="0"/>
        <w:numPr>
          <w:ilvl w:val="0"/>
          <w:numId w:val="2"/>
        </w:numPr>
        <w:tabs>
          <w:tab w:val="clear" w:pos="532"/>
          <w:tab w:val="num" w:pos="142"/>
          <w:tab w:val="left" w:pos="1091"/>
        </w:tabs>
        <w:suppressAutoHyphens w:val="0"/>
        <w:spacing w:after="0" w:line="276" w:lineRule="auto"/>
        <w:ind w:right="360" w:firstLine="177"/>
        <w:rPr>
          <w:color w:val="000000"/>
        </w:rPr>
      </w:pPr>
      <w:r>
        <w:rPr>
          <w:color w:val="000000"/>
        </w:rPr>
        <w:t>Задачи работы «Родительского патруля»:</w:t>
      </w:r>
    </w:p>
    <w:p w:rsidR="001F1935" w:rsidRDefault="001F1935" w:rsidP="001F1935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>- контроль соблюдения ПДД детьми по пути следования в ДОУ, контроль соблюдения маршрута «Дом – Образовательная организация - Дом» воспитанниками Учреждения и их родителями.</w:t>
      </w:r>
    </w:p>
    <w:p w:rsidR="000E368C" w:rsidRDefault="000E368C" w:rsidP="001F1935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>4. В случаях выявления правонарушений родительский патруль имеет право в корректной форме делать замечание, обращать внимание на соблюдение правил дорожного движения.</w:t>
      </w:r>
    </w:p>
    <w:p w:rsidR="000E368C" w:rsidRDefault="000E368C" w:rsidP="001F1935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>5. По факту совершаемого несовершеннолетними правонарушения, родительский патруль может обратиться к инспектору по делам несовершеннолетних или ОГИБДД.</w:t>
      </w:r>
    </w:p>
    <w:p w:rsidR="000E368C" w:rsidRDefault="000E368C" w:rsidP="001F1935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6. План проведения мероприятия «Родительский патруль» по соблюдению правил дорожного движения детьми – пешеходами (приложение № 1) </w:t>
      </w:r>
    </w:p>
    <w:p w:rsidR="000E368C" w:rsidRDefault="000E368C" w:rsidP="000E368C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right"/>
        <w:rPr>
          <w:color w:val="000000"/>
        </w:rPr>
      </w:pPr>
      <w:r>
        <w:rPr>
          <w:color w:val="000000"/>
        </w:rPr>
        <w:t xml:space="preserve">Срок: </w:t>
      </w:r>
      <w:r w:rsidR="004F5A64" w:rsidRPr="004F5A64">
        <w:rPr>
          <w:bCs/>
          <w:color w:val="000000"/>
        </w:rPr>
        <w:t xml:space="preserve">24 </w:t>
      </w:r>
      <w:r w:rsidR="004F5A64">
        <w:rPr>
          <w:bCs/>
          <w:color w:val="000000"/>
        </w:rPr>
        <w:t>марта</w:t>
      </w:r>
      <w:r w:rsidR="004F5A64" w:rsidRPr="004F5A64">
        <w:rPr>
          <w:bCs/>
          <w:color w:val="000000"/>
        </w:rPr>
        <w:t xml:space="preserve"> 2022 г</w:t>
      </w:r>
      <w:r>
        <w:rPr>
          <w:color w:val="000000"/>
        </w:rPr>
        <w:t>.</w:t>
      </w:r>
    </w:p>
    <w:p w:rsidR="000E368C" w:rsidRDefault="000E368C" w:rsidP="000E368C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7. </w:t>
      </w:r>
      <w:proofErr w:type="gramStart"/>
      <w:r>
        <w:rPr>
          <w:color w:val="000000"/>
        </w:rPr>
        <w:t xml:space="preserve">Назначить ответственными за проведение инструктажа с членами родительского патруля и оформление документации по итогам проведения мероприятия старшего воспитателя </w:t>
      </w:r>
      <w:proofErr w:type="spellStart"/>
      <w:r>
        <w:rPr>
          <w:color w:val="000000"/>
        </w:rPr>
        <w:t>Черепову</w:t>
      </w:r>
      <w:proofErr w:type="spellEnd"/>
      <w:r>
        <w:rPr>
          <w:color w:val="000000"/>
        </w:rPr>
        <w:t xml:space="preserve"> С.А.; воспитателя </w:t>
      </w:r>
      <w:proofErr w:type="spellStart"/>
      <w:r>
        <w:rPr>
          <w:color w:val="000000"/>
        </w:rPr>
        <w:t>Могильдя</w:t>
      </w:r>
      <w:proofErr w:type="spellEnd"/>
      <w:r>
        <w:rPr>
          <w:color w:val="000000"/>
        </w:rPr>
        <w:t xml:space="preserve"> В.В. (приложение № 2)</w:t>
      </w:r>
      <w:proofErr w:type="gramEnd"/>
    </w:p>
    <w:p w:rsidR="000E368C" w:rsidRDefault="000E368C" w:rsidP="000E368C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right"/>
        <w:rPr>
          <w:color w:val="000000"/>
        </w:rPr>
      </w:pPr>
      <w:r>
        <w:rPr>
          <w:color w:val="000000"/>
        </w:rPr>
        <w:t xml:space="preserve">Срок: </w:t>
      </w:r>
      <w:r w:rsidR="004F5A64" w:rsidRPr="004F5A64">
        <w:rPr>
          <w:bCs/>
          <w:color w:val="000000"/>
        </w:rPr>
        <w:t>24 марта 2022 г</w:t>
      </w:r>
    </w:p>
    <w:p w:rsidR="000E368C" w:rsidRDefault="000E368C" w:rsidP="000E368C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8. Старшему воспитателю </w:t>
      </w:r>
      <w:proofErr w:type="spellStart"/>
      <w:r>
        <w:rPr>
          <w:color w:val="000000"/>
        </w:rPr>
        <w:t>Череповой</w:t>
      </w:r>
      <w:proofErr w:type="spellEnd"/>
      <w:r>
        <w:rPr>
          <w:color w:val="000000"/>
        </w:rPr>
        <w:t xml:space="preserve"> С.А.; воспитателю </w:t>
      </w:r>
      <w:proofErr w:type="spellStart"/>
      <w:r>
        <w:rPr>
          <w:color w:val="000000"/>
        </w:rPr>
        <w:t>Могильдя</w:t>
      </w:r>
      <w:proofErr w:type="spellEnd"/>
      <w:r>
        <w:rPr>
          <w:color w:val="000000"/>
        </w:rPr>
        <w:t xml:space="preserve"> В.В. не позднее 2 дней после проведения мероприятия предоставить материалы по итогам проведения «Родительского патруля», </w:t>
      </w:r>
      <w:proofErr w:type="gramStart"/>
      <w:r>
        <w:rPr>
          <w:color w:val="000000"/>
        </w:rPr>
        <w:t>разместить информацию</w:t>
      </w:r>
      <w:proofErr w:type="gramEnd"/>
      <w:r>
        <w:rPr>
          <w:color w:val="000000"/>
        </w:rPr>
        <w:t xml:space="preserve"> на сайте о проведенном мероприятии «Родительский патруль»</w:t>
      </w:r>
    </w:p>
    <w:p w:rsidR="0051419E" w:rsidRDefault="004F5A64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right"/>
        <w:rPr>
          <w:color w:val="000000"/>
        </w:rPr>
      </w:pPr>
      <w:r>
        <w:rPr>
          <w:color w:val="000000"/>
        </w:rPr>
        <w:t>В срок до 26</w:t>
      </w:r>
      <w:r w:rsidRPr="004F5A64">
        <w:rPr>
          <w:bCs/>
          <w:color w:val="000000"/>
        </w:rPr>
        <w:t xml:space="preserve"> марта 2022 г</w:t>
      </w:r>
    </w:p>
    <w:p w:rsidR="0051419E" w:rsidRDefault="0051419E" w:rsidP="000E368C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numPr>
          <w:ilvl w:val="0"/>
          <w:numId w:val="5"/>
        </w:numPr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  <w:r>
        <w:rPr>
          <w:color w:val="000000"/>
        </w:rPr>
        <w:t>Делопроизводителю ознакомить заинтересованных лиц.</w:t>
      </w:r>
    </w:p>
    <w:p w:rsidR="0051419E" w:rsidRDefault="0051419E" w:rsidP="0051419E">
      <w:pPr>
        <w:pStyle w:val="a5"/>
        <w:widowControl w:val="0"/>
        <w:numPr>
          <w:ilvl w:val="0"/>
          <w:numId w:val="5"/>
        </w:numPr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данного приказа оставляю за собой.</w:t>
      </w: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4F5A64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  <w:proofErr w:type="spellStart"/>
      <w:r>
        <w:rPr>
          <w:color w:val="000000"/>
        </w:rPr>
        <w:t>И.о</w:t>
      </w:r>
      <w:proofErr w:type="gramStart"/>
      <w:r>
        <w:rPr>
          <w:color w:val="000000"/>
        </w:rPr>
        <w:t>.з</w:t>
      </w:r>
      <w:proofErr w:type="gramEnd"/>
      <w:r>
        <w:rPr>
          <w:color w:val="000000"/>
        </w:rPr>
        <w:t>аведующего</w:t>
      </w:r>
      <w:proofErr w:type="spellEnd"/>
      <w:r w:rsidR="0051419E">
        <w:rPr>
          <w:color w:val="000000"/>
        </w:rPr>
        <w:t xml:space="preserve"> МБДОУ </w:t>
      </w: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  <w:r>
        <w:rPr>
          <w:color w:val="000000"/>
        </w:rPr>
        <w:t xml:space="preserve">«Детский сад № 55 комбинированного вида» г. Воркуты   </w:t>
      </w:r>
      <w:r>
        <w:rPr>
          <w:color w:val="000000"/>
          <w:u w:val="single"/>
        </w:rPr>
        <w:t xml:space="preserve">                        </w:t>
      </w:r>
      <w:r>
        <w:rPr>
          <w:color w:val="000000"/>
        </w:rPr>
        <w:t xml:space="preserve"> </w:t>
      </w:r>
      <w:proofErr w:type="spellStart"/>
      <w:r w:rsidR="004F5A64" w:rsidRPr="004F5A64">
        <w:rPr>
          <w:bCs/>
          <w:color w:val="000000"/>
        </w:rPr>
        <w:t>Черепова</w:t>
      </w:r>
      <w:proofErr w:type="spellEnd"/>
      <w:r w:rsidR="004F5A64" w:rsidRPr="004F5A64">
        <w:rPr>
          <w:bCs/>
          <w:color w:val="000000"/>
        </w:rPr>
        <w:t xml:space="preserve"> С.А</w:t>
      </w: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/>
        <w:jc w:val="both"/>
        <w:rPr>
          <w:color w:val="000000"/>
        </w:rPr>
      </w:pP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С приказом </w:t>
      </w:r>
      <w:proofErr w:type="gramStart"/>
      <w:r>
        <w:rPr>
          <w:color w:val="000000"/>
        </w:rPr>
        <w:t>ознакомлена</w:t>
      </w:r>
      <w:proofErr w:type="gramEnd"/>
      <w:r>
        <w:rPr>
          <w:color w:val="000000"/>
        </w:rPr>
        <w:t>:</w:t>
      </w:r>
    </w:p>
    <w:p w:rsid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</w:rPr>
      </w:pPr>
      <w:proofErr w:type="spellStart"/>
      <w:r>
        <w:rPr>
          <w:color w:val="000000"/>
        </w:rPr>
        <w:t>Черепова</w:t>
      </w:r>
      <w:proofErr w:type="spellEnd"/>
      <w:r>
        <w:rPr>
          <w:color w:val="000000"/>
        </w:rPr>
        <w:t xml:space="preserve"> С.А.  _____________</w:t>
      </w:r>
    </w:p>
    <w:p w:rsidR="0051419E" w:rsidRPr="0051419E" w:rsidRDefault="0051419E" w:rsidP="0051419E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-1" w:firstLine="709"/>
        <w:jc w:val="both"/>
        <w:rPr>
          <w:color w:val="000000"/>
          <w:u w:val="single"/>
        </w:rPr>
      </w:pPr>
      <w:proofErr w:type="spellStart"/>
      <w:r>
        <w:rPr>
          <w:color w:val="000000"/>
        </w:rPr>
        <w:t>Могильдя</w:t>
      </w:r>
      <w:proofErr w:type="spellEnd"/>
      <w:r>
        <w:rPr>
          <w:color w:val="000000"/>
        </w:rPr>
        <w:t xml:space="preserve"> В.В.  _____________</w:t>
      </w:r>
    </w:p>
    <w:p w:rsidR="00F67B56" w:rsidRDefault="00F67B56" w:rsidP="004C5A88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/>
      </w:pPr>
    </w:p>
    <w:p w:rsidR="005E4F40" w:rsidRPr="004C5A88" w:rsidRDefault="005E4F40" w:rsidP="004C5A88">
      <w:pPr>
        <w:pStyle w:val="a5"/>
        <w:widowControl w:val="0"/>
        <w:tabs>
          <w:tab w:val="left" w:pos="1091"/>
        </w:tabs>
        <w:suppressAutoHyphens w:val="0"/>
        <w:spacing w:after="0" w:line="276" w:lineRule="auto"/>
        <w:ind w:right="360"/>
      </w:pPr>
    </w:p>
    <w:p w:rsidR="00501046" w:rsidRPr="00501046" w:rsidRDefault="00501046" w:rsidP="00501046">
      <w:pPr>
        <w:jc w:val="right"/>
        <w:rPr>
          <w:i/>
          <w:sz w:val="24"/>
          <w:szCs w:val="24"/>
        </w:rPr>
      </w:pPr>
      <w:r w:rsidRPr="00501046">
        <w:rPr>
          <w:i/>
          <w:sz w:val="24"/>
          <w:szCs w:val="24"/>
        </w:rPr>
        <w:t>Приложение 1</w:t>
      </w:r>
    </w:p>
    <w:p w:rsidR="00501046" w:rsidRPr="00501046" w:rsidRDefault="00501046" w:rsidP="00501046">
      <w:pPr>
        <w:ind w:left="360"/>
        <w:jc w:val="right"/>
        <w:rPr>
          <w:i/>
          <w:sz w:val="24"/>
          <w:szCs w:val="24"/>
        </w:rPr>
      </w:pPr>
    </w:p>
    <w:p w:rsidR="00501046" w:rsidRPr="009A0CB5" w:rsidRDefault="00501046" w:rsidP="00501046">
      <w:pPr>
        <w:tabs>
          <w:tab w:val="left" w:pos="1276"/>
        </w:tabs>
        <w:jc w:val="center"/>
        <w:rPr>
          <w:rStyle w:val="a8"/>
          <w:bCs/>
          <w:sz w:val="24"/>
          <w:szCs w:val="24"/>
        </w:rPr>
      </w:pPr>
    </w:p>
    <w:p w:rsidR="00501046" w:rsidRPr="00501046" w:rsidRDefault="00501046" w:rsidP="00501046">
      <w:pPr>
        <w:tabs>
          <w:tab w:val="left" w:pos="1276"/>
        </w:tabs>
        <w:jc w:val="center"/>
        <w:rPr>
          <w:b/>
          <w:sz w:val="24"/>
          <w:szCs w:val="24"/>
        </w:rPr>
      </w:pPr>
      <w:r w:rsidRPr="00501046">
        <w:rPr>
          <w:rStyle w:val="a8"/>
          <w:bCs/>
          <w:sz w:val="24"/>
          <w:szCs w:val="24"/>
        </w:rPr>
        <w:t xml:space="preserve">План проведения мероприятия </w:t>
      </w:r>
      <w:r w:rsidRPr="00501046">
        <w:rPr>
          <w:rStyle w:val="a8"/>
          <w:sz w:val="24"/>
          <w:szCs w:val="24"/>
        </w:rPr>
        <w:t xml:space="preserve">«Родительский патруль» </w:t>
      </w:r>
      <w:r w:rsidRPr="00501046">
        <w:rPr>
          <w:b/>
          <w:sz w:val="24"/>
          <w:szCs w:val="24"/>
        </w:rPr>
        <w:t xml:space="preserve">по соблюдению </w:t>
      </w:r>
    </w:p>
    <w:p w:rsidR="00501046" w:rsidRPr="00501046" w:rsidRDefault="00501046" w:rsidP="00501046">
      <w:pPr>
        <w:tabs>
          <w:tab w:val="left" w:pos="1276"/>
        </w:tabs>
        <w:jc w:val="center"/>
        <w:rPr>
          <w:b/>
          <w:sz w:val="24"/>
          <w:szCs w:val="24"/>
        </w:rPr>
      </w:pPr>
      <w:r w:rsidRPr="00501046">
        <w:rPr>
          <w:b/>
          <w:sz w:val="24"/>
          <w:szCs w:val="24"/>
        </w:rPr>
        <w:t>ПДД детьми-пешеходами.</w:t>
      </w:r>
    </w:p>
    <w:p w:rsidR="00501046" w:rsidRPr="00501046" w:rsidRDefault="00501046" w:rsidP="00501046">
      <w:pPr>
        <w:tabs>
          <w:tab w:val="left" w:pos="1276"/>
        </w:tabs>
        <w:jc w:val="center"/>
        <w:rPr>
          <w:rStyle w:val="a8"/>
          <w:sz w:val="24"/>
          <w:szCs w:val="24"/>
        </w:rPr>
      </w:pPr>
    </w:p>
    <w:p w:rsidR="00501046" w:rsidRPr="00501046" w:rsidRDefault="00501046" w:rsidP="0050104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Акция инициирована ОГИБДД ОМВД России по г. Воркуте и проводится при поддержке Управления образования МО ГО «Воркута».</w:t>
      </w:r>
    </w:p>
    <w:p w:rsidR="00501046" w:rsidRPr="00501046" w:rsidRDefault="00501046" w:rsidP="0050104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bCs w:val="0"/>
          <w:sz w:val="24"/>
          <w:szCs w:val="24"/>
        </w:rPr>
        <w:t>Дата проведения:</w:t>
      </w:r>
      <w:r w:rsidRPr="00501046">
        <w:rPr>
          <w:sz w:val="24"/>
          <w:szCs w:val="24"/>
        </w:rPr>
        <w:t xml:space="preserve"> </w:t>
      </w:r>
      <w:r w:rsidR="000E1DA3">
        <w:rPr>
          <w:sz w:val="24"/>
          <w:szCs w:val="24"/>
        </w:rPr>
        <w:t xml:space="preserve">24 марта </w:t>
      </w:r>
      <w:r w:rsidR="00FB6DA7">
        <w:rPr>
          <w:sz w:val="24"/>
          <w:szCs w:val="24"/>
        </w:rPr>
        <w:t xml:space="preserve"> 20</w:t>
      </w:r>
      <w:r w:rsidR="000E1DA3">
        <w:rPr>
          <w:sz w:val="24"/>
          <w:szCs w:val="24"/>
        </w:rPr>
        <w:t>22</w:t>
      </w:r>
      <w:r w:rsidR="00FB6DA7">
        <w:rPr>
          <w:sz w:val="24"/>
          <w:szCs w:val="24"/>
        </w:rPr>
        <w:t xml:space="preserve"> года.</w:t>
      </w:r>
    </w:p>
    <w:p w:rsidR="00501046" w:rsidRPr="00501046" w:rsidRDefault="00501046" w:rsidP="0050104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bCs w:val="0"/>
          <w:sz w:val="24"/>
          <w:szCs w:val="24"/>
        </w:rPr>
        <w:t>Место проведения:</w:t>
      </w:r>
      <w:r w:rsidRPr="00501046">
        <w:rPr>
          <w:sz w:val="24"/>
          <w:szCs w:val="24"/>
        </w:rPr>
        <w:t xml:space="preserve"> улично-дорожная се</w:t>
      </w:r>
      <w:r w:rsidR="00DE4E94">
        <w:rPr>
          <w:sz w:val="24"/>
          <w:szCs w:val="24"/>
        </w:rPr>
        <w:t xml:space="preserve">ть вблизи МБДОУ «Детский сад №55 комбинированного вида </w:t>
      </w:r>
      <w:r w:rsidRPr="00501046">
        <w:rPr>
          <w:sz w:val="24"/>
          <w:szCs w:val="24"/>
        </w:rPr>
        <w:t>» г. Воркуты</w:t>
      </w:r>
    </w:p>
    <w:p w:rsidR="005A3210" w:rsidRDefault="00501046" w:rsidP="0050104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Цель акции: привлечь внимание общественности к проблеме </w:t>
      </w:r>
      <w:r w:rsidR="005A3210">
        <w:rPr>
          <w:sz w:val="24"/>
          <w:szCs w:val="24"/>
        </w:rPr>
        <w:t xml:space="preserve">аварийности на дорогах, </w:t>
      </w:r>
      <w:r w:rsidRPr="00501046">
        <w:rPr>
          <w:sz w:val="24"/>
          <w:szCs w:val="24"/>
        </w:rPr>
        <w:t>обеспечения безопасности дорожного движения детей-пешеходов</w:t>
      </w:r>
      <w:r w:rsidR="005A3210">
        <w:rPr>
          <w:sz w:val="24"/>
          <w:szCs w:val="24"/>
        </w:rPr>
        <w:t>, напомнить о необходимости строгого соблюдения Правил дорожного движения.</w:t>
      </w:r>
      <w:r w:rsidRPr="00501046">
        <w:rPr>
          <w:sz w:val="24"/>
          <w:szCs w:val="24"/>
        </w:rPr>
        <w:t xml:space="preserve"> </w:t>
      </w:r>
    </w:p>
    <w:p w:rsidR="00501046" w:rsidRPr="00501046" w:rsidRDefault="00501046" w:rsidP="0050104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Задачи акции:</w:t>
      </w:r>
      <w:r w:rsidR="005A3210">
        <w:rPr>
          <w:sz w:val="24"/>
          <w:szCs w:val="24"/>
        </w:rPr>
        <w:t xml:space="preserve"> 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способствовать повышению культуры поведения на дороге; 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способствовать формированию стереотипа правильного поведения на проезжей части в зависимости от погодных условий;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pacing w:val="-6"/>
          <w:sz w:val="24"/>
          <w:szCs w:val="24"/>
        </w:rPr>
        <w:t>способствовать повышению уровня ответственности родителей за формирование у детей навыка правильного, безопасного поведения на проезжей части.</w:t>
      </w:r>
      <w:r w:rsidRPr="00501046">
        <w:rPr>
          <w:sz w:val="24"/>
          <w:szCs w:val="24"/>
        </w:rPr>
        <w:t xml:space="preserve"> </w:t>
      </w:r>
    </w:p>
    <w:p w:rsidR="00501046" w:rsidRPr="00501046" w:rsidRDefault="00501046" w:rsidP="00E67AE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 </w:t>
      </w:r>
      <w:r w:rsidRPr="00501046">
        <w:rPr>
          <w:bCs w:val="0"/>
          <w:sz w:val="24"/>
          <w:szCs w:val="24"/>
        </w:rPr>
        <w:t xml:space="preserve">Целевая аудитория акции: </w:t>
      </w:r>
      <w:r w:rsidRPr="00501046">
        <w:rPr>
          <w:sz w:val="24"/>
          <w:szCs w:val="24"/>
        </w:rPr>
        <w:t>дет</w:t>
      </w:r>
      <w:r w:rsidR="002B4FE5">
        <w:rPr>
          <w:sz w:val="24"/>
          <w:szCs w:val="24"/>
        </w:rPr>
        <w:t xml:space="preserve">и-пешеходы МБДОУ «Детский сад № </w:t>
      </w:r>
      <w:r w:rsidR="00E67AEA">
        <w:rPr>
          <w:sz w:val="24"/>
          <w:szCs w:val="24"/>
        </w:rPr>
        <w:t>55</w:t>
      </w:r>
      <w:r w:rsidR="002B4FE5">
        <w:rPr>
          <w:sz w:val="24"/>
          <w:szCs w:val="24"/>
        </w:rPr>
        <w:t xml:space="preserve">  комбинированного вида</w:t>
      </w:r>
      <w:r w:rsidR="00E67AEA" w:rsidRPr="00501046">
        <w:rPr>
          <w:sz w:val="24"/>
          <w:szCs w:val="24"/>
        </w:rPr>
        <w:t>» г. Воркуты</w:t>
      </w:r>
      <w:r w:rsidR="00E67AEA">
        <w:rPr>
          <w:sz w:val="24"/>
          <w:szCs w:val="24"/>
        </w:rPr>
        <w:t xml:space="preserve"> </w:t>
      </w:r>
      <w:r w:rsidRPr="00501046">
        <w:rPr>
          <w:sz w:val="24"/>
          <w:szCs w:val="24"/>
        </w:rPr>
        <w:t>взрослые пешеходы (родительская общественность ОО).</w:t>
      </w:r>
    </w:p>
    <w:p w:rsidR="00501046" w:rsidRPr="00501046" w:rsidRDefault="00501046" w:rsidP="00501046">
      <w:pPr>
        <w:tabs>
          <w:tab w:val="left" w:pos="1276"/>
        </w:tabs>
        <w:ind w:firstLine="709"/>
        <w:jc w:val="both"/>
        <w:rPr>
          <w:color w:val="000000"/>
          <w:sz w:val="24"/>
          <w:szCs w:val="24"/>
        </w:rPr>
      </w:pPr>
      <w:r w:rsidRPr="00501046">
        <w:rPr>
          <w:bCs w:val="0"/>
          <w:sz w:val="24"/>
          <w:szCs w:val="24"/>
        </w:rPr>
        <w:t xml:space="preserve">Обоснование необходимости проведения акции. </w:t>
      </w:r>
      <w:r w:rsidRPr="00501046">
        <w:rPr>
          <w:color w:val="000000"/>
          <w:sz w:val="24"/>
          <w:szCs w:val="24"/>
        </w:rPr>
        <w:t>Несмотря на наличие у учащихся и воспитанников схем безопасных маршрутов движения к месту учебы, зачастую дети и родители не пользуются рекомендованными маршрутами. Организаторы акции делают вывод о том, что маленькие пешеходы при переходе проезжей части руководствуются привычкой, к сожалению, не всегда правильно заложенной родителями. Для того</w:t>
      </w:r>
      <w:proofErr w:type="gramStart"/>
      <w:r w:rsidRPr="00501046">
        <w:rPr>
          <w:color w:val="000000"/>
          <w:sz w:val="24"/>
          <w:szCs w:val="24"/>
        </w:rPr>
        <w:t>,</w:t>
      </w:r>
      <w:proofErr w:type="gramEnd"/>
      <w:r w:rsidRPr="00501046">
        <w:rPr>
          <w:color w:val="000000"/>
          <w:sz w:val="24"/>
          <w:szCs w:val="24"/>
        </w:rPr>
        <w:t xml:space="preserve"> чтобы обратить внимание на эту проблему и тем самым способствовать формированию устойчивой привычки строгого соблюдения Правил дорожного движения, и организована данная акция.</w:t>
      </w:r>
    </w:p>
    <w:p w:rsidR="00501046" w:rsidRPr="00501046" w:rsidRDefault="00501046" w:rsidP="0050104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Участники: 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руководители образовательных организаций;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общественные инспекторы по профилактике детского дорожно-транспортного травматизма, либо должностные лица, ответственные за организацию деятельности по профилактике детского дорожно-транспортного травматизма, образовательных организаций;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представители родительской общественности образовательных организаций муниципального района;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представители ГИБДД;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учащиеся общеобразовательных организаций;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воспитанники дошкольных образовательных организаций;</w:t>
      </w:r>
    </w:p>
    <w:p w:rsidR="00501046" w:rsidRPr="00501046" w:rsidRDefault="00501046" w:rsidP="00501046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представители местных средств массовой информации.</w:t>
      </w:r>
    </w:p>
    <w:p w:rsidR="00501046" w:rsidRPr="00501046" w:rsidRDefault="00501046" w:rsidP="00501046">
      <w:pPr>
        <w:ind w:left="360"/>
        <w:jc w:val="right"/>
        <w:rPr>
          <w:i/>
          <w:sz w:val="24"/>
          <w:szCs w:val="24"/>
        </w:rPr>
      </w:pPr>
    </w:p>
    <w:p w:rsidR="00501046" w:rsidRPr="00501046" w:rsidRDefault="00501046" w:rsidP="00501046">
      <w:pPr>
        <w:rPr>
          <w:i/>
          <w:sz w:val="24"/>
          <w:szCs w:val="24"/>
        </w:rPr>
      </w:pPr>
    </w:p>
    <w:p w:rsidR="00501046" w:rsidRPr="00501046" w:rsidRDefault="00501046" w:rsidP="00501046">
      <w:pPr>
        <w:rPr>
          <w:i/>
          <w:sz w:val="24"/>
          <w:szCs w:val="24"/>
        </w:rPr>
      </w:pPr>
    </w:p>
    <w:p w:rsidR="00E67AEA" w:rsidRDefault="00E67AEA" w:rsidP="00501046">
      <w:pPr>
        <w:jc w:val="right"/>
        <w:rPr>
          <w:i/>
          <w:sz w:val="24"/>
          <w:szCs w:val="24"/>
        </w:rPr>
      </w:pPr>
    </w:p>
    <w:p w:rsidR="00E67AEA" w:rsidRDefault="00E67AEA" w:rsidP="00501046">
      <w:pPr>
        <w:jc w:val="right"/>
        <w:rPr>
          <w:i/>
          <w:sz w:val="24"/>
          <w:szCs w:val="24"/>
        </w:rPr>
      </w:pPr>
    </w:p>
    <w:p w:rsidR="00E67AEA" w:rsidRDefault="00E67AEA" w:rsidP="00501046">
      <w:pPr>
        <w:jc w:val="right"/>
        <w:rPr>
          <w:i/>
          <w:sz w:val="24"/>
          <w:szCs w:val="24"/>
        </w:rPr>
      </w:pPr>
    </w:p>
    <w:p w:rsidR="00E67AEA" w:rsidRDefault="00E67AEA" w:rsidP="00501046">
      <w:pPr>
        <w:jc w:val="right"/>
        <w:rPr>
          <w:i/>
          <w:sz w:val="24"/>
          <w:szCs w:val="24"/>
        </w:rPr>
      </w:pPr>
    </w:p>
    <w:p w:rsidR="005E4F40" w:rsidRDefault="005E4F40" w:rsidP="00501046">
      <w:pPr>
        <w:jc w:val="right"/>
        <w:rPr>
          <w:i/>
          <w:sz w:val="24"/>
          <w:szCs w:val="24"/>
        </w:rPr>
      </w:pPr>
    </w:p>
    <w:p w:rsidR="005E4F40" w:rsidRDefault="005E4F40" w:rsidP="00501046">
      <w:pPr>
        <w:jc w:val="right"/>
        <w:rPr>
          <w:i/>
          <w:sz w:val="24"/>
          <w:szCs w:val="24"/>
        </w:rPr>
      </w:pPr>
    </w:p>
    <w:p w:rsidR="005E4F40" w:rsidRDefault="005E4F40" w:rsidP="00501046">
      <w:pPr>
        <w:jc w:val="right"/>
        <w:rPr>
          <w:i/>
          <w:sz w:val="24"/>
          <w:szCs w:val="24"/>
        </w:rPr>
      </w:pPr>
    </w:p>
    <w:p w:rsidR="005E4F40" w:rsidRDefault="005E4F40" w:rsidP="00501046">
      <w:pPr>
        <w:jc w:val="right"/>
        <w:rPr>
          <w:i/>
          <w:sz w:val="24"/>
          <w:szCs w:val="24"/>
        </w:rPr>
      </w:pPr>
    </w:p>
    <w:p w:rsidR="00501046" w:rsidRPr="00501046" w:rsidRDefault="00501046" w:rsidP="00501046">
      <w:pPr>
        <w:jc w:val="right"/>
        <w:rPr>
          <w:i/>
          <w:sz w:val="24"/>
          <w:szCs w:val="24"/>
        </w:rPr>
      </w:pPr>
      <w:r w:rsidRPr="00501046">
        <w:rPr>
          <w:i/>
          <w:sz w:val="24"/>
          <w:szCs w:val="24"/>
        </w:rPr>
        <w:t>Приложение 2</w:t>
      </w:r>
    </w:p>
    <w:p w:rsidR="00501046" w:rsidRPr="00501046" w:rsidRDefault="00501046" w:rsidP="00E67AEA">
      <w:pPr>
        <w:rPr>
          <w:i/>
          <w:sz w:val="24"/>
          <w:szCs w:val="24"/>
        </w:rPr>
      </w:pPr>
    </w:p>
    <w:p w:rsidR="00501046" w:rsidRPr="00501046" w:rsidRDefault="00501046" w:rsidP="00E67AEA">
      <w:pPr>
        <w:jc w:val="center"/>
        <w:rPr>
          <w:b/>
          <w:sz w:val="24"/>
          <w:szCs w:val="24"/>
        </w:rPr>
      </w:pPr>
      <w:r w:rsidRPr="00501046">
        <w:rPr>
          <w:b/>
          <w:sz w:val="24"/>
          <w:szCs w:val="24"/>
        </w:rPr>
        <w:t xml:space="preserve">ИНСТРУКТАЖ </w:t>
      </w:r>
    </w:p>
    <w:p w:rsidR="00501046" w:rsidRPr="00501046" w:rsidRDefault="00501046" w:rsidP="00E67AEA">
      <w:pPr>
        <w:rPr>
          <w:sz w:val="24"/>
          <w:szCs w:val="24"/>
        </w:rPr>
      </w:pPr>
      <w:r w:rsidRPr="00501046">
        <w:rPr>
          <w:sz w:val="24"/>
          <w:szCs w:val="24"/>
        </w:rPr>
        <w:t xml:space="preserve">Продолжительность инструктажа не должна превышать 30 минут. </w:t>
      </w:r>
    </w:p>
    <w:p w:rsidR="00501046" w:rsidRPr="00501046" w:rsidRDefault="00501046" w:rsidP="00E67AEA">
      <w:pPr>
        <w:rPr>
          <w:sz w:val="24"/>
          <w:szCs w:val="24"/>
        </w:rPr>
      </w:pPr>
      <w:r w:rsidRPr="00501046">
        <w:rPr>
          <w:sz w:val="24"/>
          <w:szCs w:val="24"/>
        </w:rPr>
        <w:t>Должностные лица при проведении инструктажа обязаны: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Убедиться  в  готовности  участников к мероприятию, принять меры по устранению выявленных недостатков (нетрезвый, больной, одет не по погоде и т.д. недостатки устраняются по мере возможности).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Обеспечить участников мероприятия жилетами со </w:t>
      </w:r>
      <w:proofErr w:type="spellStart"/>
      <w:r w:rsidRPr="00501046">
        <w:rPr>
          <w:sz w:val="24"/>
          <w:szCs w:val="24"/>
        </w:rPr>
        <w:t>световозвращающими</w:t>
      </w:r>
      <w:proofErr w:type="spellEnd"/>
      <w:r w:rsidRPr="00501046">
        <w:rPr>
          <w:sz w:val="24"/>
          <w:szCs w:val="24"/>
        </w:rPr>
        <w:t xml:space="preserve"> элементами, свистками.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Довести цели и задачи мероприятия.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Довести права и обязанности участников мероприятия.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Довести информацию о состоянии аварийности на территории города (по итогам прошедшего месяца).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Обозначить место, время патрулирования для каждой группы родителей. Обменяться контактными телефонами для осуществления взаимодействия.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Разъяснить порядок действий на каждом участке патрулирования, формы общения с родителями и детьми, при этом разобрать наиболее характерные тактические приемы несения службы.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Место патрулирования выбирается так, чтобы участник был отчетливо </w:t>
      </w:r>
      <w:proofErr w:type="gramStart"/>
      <w:r w:rsidRPr="00501046">
        <w:rPr>
          <w:sz w:val="24"/>
          <w:szCs w:val="24"/>
        </w:rPr>
        <w:t>виден</w:t>
      </w:r>
      <w:proofErr w:type="gramEnd"/>
      <w:r w:rsidRPr="00501046">
        <w:rPr>
          <w:sz w:val="24"/>
          <w:szCs w:val="24"/>
        </w:rPr>
        <w:t xml:space="preserve"> возможно большему количеству участников движения и имел возможность для своевременного пресечения правонарушений.</w:t>
      </w:r>
    </w:p>
    <w:p w:rsidR="00501046" w:rsidRPr="00501046" w:rsidRDefault="00501046" w:rsidP="00E67AEA">
      <w:pPr>
        <w:pStyle w:val="a3"/>
        <w:tabs>
          <w:tab w:val="left" w:pos="1134"/>
        </w:tabs>
        <w:rPr>
          <w:sz w:val="24"/>
          <w:szCs w:val="24"/>
        </w:rPr>
      </w:pPr>
    </w:p>
    <w:p w:rsidR="00501046" w:rsidRPr="00501046" w:rsidRDefault="00501046" w:rsidP="00E67AEA">
      <w:pPr>
        <w:ind w:firstLine="709"/>
        <w:jc w:val="center"/>
        <w:rPr>
          <w:b/>
          <w:caps/>
          <w:sz w:val="24"/>
          <w:szCs w:val="24"/>
        </w:rPr>
      </w:pPr>
      <w:r w:rsidRPr="00501046">
        <w:rPr>
          <w:b/>
          <w:caps/>
          <w:sz w:val="24"/>
          <w:szCs w:val="24"/>
        </w:rPr>
        <w:t>Действия на месте патрулирования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501046">
        <w:rPr>
          <w:sz w:val="24"/>
          <w:szCs w:val="24"/>
        </w:rPr>
        <w:t xml:space="preserve">При обнаружении недостатков в состоянии дорог и инженерных сооружений, создающих помехи для дорожного движения или его безопасности участник мероприятия сообщает ответственному, который передает информацию в ГИБДД и для указания в аналитической справки (сломан дорожный знак, не работает светофор, провалился асфальт и т.д.) </w:t>
      </w:r>
      <w:proofErr w:type="gramEnd"/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При общении </w:t>
      </w:r>
      <w:proofErr w:type="gramStart"/>
      <w:r w:rsidRPr="00501046">
        <w:rPr>
          <w:sz w:val="24"/>
          <w:szCs w:val="24"/>
        </w:rPr>
        <w:t>со</w:t>
      </w:r>
      <w:proofErr w:type="gramEnd"/>
      <w:r w:rsidRPr="00501046">
        <w:rPr>
          <w:sz w:val="24"/>
          <w:szCs w:val="24"/>
        </w:rPr>
        <w:t xml:space="preserve"> взрослыми пешеходами участник должен стоять вполоборота в одном шаге от пешехода (самозащита).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В целях обеспечения личной безопасности участник должен выбирать место патрулирования так, чтобы быть отчетливо видным участникам дорожного движения и иметь возможность для своевременного пресечения правонарушения.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В темное время суток и в условиях ограниченной видимости находиться на освещенных участках дорог.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Избегать нахождения</w:t>
      </w:r>
      <w:r w:rsidRPr="00501046">
        <w:rPr>
          <w:bCs w:val="0"/>
          <w:sz w:val="24"/>
          <w:szCs w:val="24"/>
        </w:rPr>
        <w:t xml:space="preserve"> на</w:t>
      </w:r>
      <w:r w:rsidRPr="00501046">
        <w:rPr>
          <w:sz w:val="24"/>
          <w:szCs w:val="24"/>
        </w:rPr>
        <w:t xml:space="preserve"> скользких участках дорожного покрытия.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При общении с водителями транспортного средства в темное время суток выбирать наиболее освещенный участок дороги.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 xml:space="preserve"> Находиться рядом с транспортным средством следует так, чтобы исключить водителю возможность нанесения удара при резком открытии двери или внезапном начале движения. Не рекомендуется стоять </w:t>
      </w:r>
      <w:proofErr w:type="gramStart"/>
      <w:r w:rsidRPr="00501046">
        <w:rPr>
          <w:sz w:val="24"/>
          <w:szCs w:val="24"/>
        </w:rPr>
        <w:t>перед</w:t>
      </w:r>
      <w:proofErr w:type="gramEnd"/>
      <w:r w:rsidRPr="00501046">
        <w:rPr>
          <w:sz w:val="24"/>
          <w:szCs w:val="24"/>
        </w:rPr>
        <w:t xml:space="preserve"> или позади транспортного средства.</w:t>
      </w:r>
    </w:p>
    <w:p w:rsidR="00501046" w:rsidRPr="00501046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Избегать нахождения на проезжей части дороги или дворовой территории, если это создает помехи для движения другого транспорта или угрозу личной безопасности.</w:t>
      </w:r>
    </w:p>
    <w:p w:rsidR="00501046" w:rsidRPr="00E67AEA" w:rsidRDefault="00501046" w:rsidP="00E67AEA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1046">
        <w:rPr>
          <w:sz w:val="24"/>
          <w:szCs w:val="24"/>
        </w:rPr>
        <w:t>При общении с водителями выбирать безопасную дистанцию между собой и водителем, не поворачиваться к нему спиной и вести наблюдение за лицами, находящимися в транспортном средстве или рядом с ним. Другие участники патруля должны занимать положение, позволяющее обеспечивать взаимную страховку</w:t>
      </w:r>
      <w:r w:rsidR="00E67AEA">
        <w:rPr>
          <w:sz w:val="24"/>
          <w:szCs w:val="24"/>
        </w:rPr>
        <w:t>.</w:t>
      </w:r>
    </w:p>
    <w:p w:rsidR="00501046" w:rsidRPr="00501046" w:rsidRDefault="00501046" w:rsidP="00E67AEA">
      <w:pPr>
        <w:ind w:left="360"/>
        <w:jc w:val="right"/>
        <w:rPr>
          <w:i/>
          <w:sz w:val="24"/>
          <w:szCs w:val="24"/>
        </w:rPr>
      </w:pPr>
    </w:p>
    <w:p w:rsidR="00501046" w:rsidRPr="00501046" w:rsidRDefault="00501046" w:rsidP="00C35F20">
      <w:pPr>
        <w:jc w:val="both"/>
        <w:rPr>
          <w:sz w:val="24"/>
          <w:szCs w:val="24"/>
        </w:rPr>
      </w:pPr>
    </w:p>
    <w:p w:rsidR="00501046" w:rsidRPr="00501046" w:rsidRDefault="00501046" w:rsidP="00C35F20">
      <w:pPr>
        <w:jc w:val="both"/>
        <w:rPr>
          <w:sz w:val="24"/>
          <w:szCs w:val="24"/>
        </w:rPr>
      </w:pPr>
    </w:p>
    <w:sectPr w:rsidR="00501046" w:rsidRPr="00501046" w:rsidSect="005E4F4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62" w:rsidRDefault="00932062" w:rsidP="00E67AEA">
      <w:r>
        <w:separator/>
      </w:r>
    </w:p>
  </w:endnote>
  <w:endnote w:type="continuationSeparator" w:id="0">
    <w:p w:rsidR="00932062" w:rsidRDefault="00932062" w:rsidP="00E6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62" w:rsidRDefault="00932062" w:rsidP="00E67AEA">
      <w:r>
        <w:separator/>
      </w:r>
    </w:p>
  </w:footnote>
  <w:footnote w:type="continuationSeparator" w:id="0">
    <w:p w:rsidR="00932062" w:rsidRDefault="00932062" w:rsidP="00E67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268C708"/>
    <w:name w:val="WW8Num1"/>
    <w:lvl w:ilvl="0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>
    <w:nsid w:val="1EBC3C14"/>
    <w:multiLevelType w:val="hybridMultilevel"/>
    <w:tmpl w:val="613C9770"/>
    <w:lvl w:ilvl="0" w:tplc="20C0A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606CE0"/>
    <w:multiLevelType w:val="hybridMultilevel"/>
    <w:tmpl w:val="083429A4"/>
    <w:lvl w:ilvl="0" w:tplc="4DBED25E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1D007D"/>
    <w:multiLevelType w:val="multilevel"/>
    <w:tmpl w:val="D362D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90B7051"/>
    <w:multiLevelType w:val="hybridMultilevel"/>
    <w:tmpl w:val="083429A4"/>
    <w:lvl w:ilvl="0" w:tplc="4DBED25E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F20"/>
    <w:rsid w:val="000B14D5"/>
    <w:rsid w:val="000C7EF4"/>
    <w:rsid w:val="000E1DA3"/>
    <w:rsid w:val="000E368C"/>
    <w:rsid w:val="001959EE"/>
    <w:rsid w:val="001C51DA"/>
    <w:rsid w:val="001E32E9"/>
    <w:rsid w:val="001F1935"/>
    <w:rsid w:val="00297721"/>
    <w:rsid w:val="002B4FE5"/>
    <w:rsid w:val="00331CA5"/>
    <w:rsid w:val="00462BE7"/>
    <w:rsid w:val="004721AA"/>
    <w:rsid w:val="004867C8"/>
    <w:rsid w:val="004C5A88"/>
    <w:rsid w:val="004E493B"/>
    <w:rsid w:val="004F5A64"/>
    <w:rsid w:val="00501046"/>
    <w:rsid w:val="0051419E"/>
    <w:rsid w:val="005A3210"/>
    <w:rsid w:val="005A5F85"/>
    <w:rsid w:val="005C45AD"/>
    <w:rsid w:val="005D0625"/>
    <w:rsid w:val="005E4F40"/>
    <w:rsid w:val="005F17B7"/>
    <w:rsid w:val="006502BC"/>
    <w:rsid w:val="006B25F9"/>
    <w:rsid w:val="00712ACE"/>
    <w:rsid w:val="007239AB"/>
    <w:rsid w:val="00784256"/>
    <w:rsid w:val="007A6D29"/>
    <w:rsid w:val="007F5A77"/>
    <w:rsid w:val="00931859"/>
    <w:rsid w:val="00932062"/>
    <w:rsid w:val="00953440"/>
    <w:rsid w:val="009A0CB5"/>
    <w:rsid w:val="009E3BA9"/>
    <w:rsid w:val="00A92220"/>
    <w:rsid w:val="00AA1DBF"/>
    <w:rsid w:val="00B44B76"/>
    <w:rsid w:val="00B54D00"/>
    <w:rsid w:val="00B72FFB"/>
    <w:rsid w:val="00BA0183"/>
    <w:rsid w:val="00BF1CBE"/>
    <w:rsid w:val="00C35F20"/>
    <w:rsid w:val="00D173A0"/>
    <w:rsid w:val="00D3730F"/>
    <w:rsid w:val="00D825C8"/>
    <w:rsid w:val="00DB0C89"/>
    <w:rsid w:val="00DB2DEB"/>
    <w:rsid w:val="00DE4E94"/>
    <w:rsid w:val="00DE74FD"/>
    <w:rsid w:val="00E135D5"/>
    <w:rsid w:val="00E550AC"/>
    <w:rsid w:val="00E615FB"/>
    <w:rsid w:val="00E67AEA"/>
    <w:rsid w:val="00EB7D19"/>
    <w:rsid w:val="00EF432C"/>
    <w:rsid w:val="00F21ADE"/>
    <w:rsid w:val="00F67B56"/>
    <w:rsid w:val="00FB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20"/>
    <w:pPr>
      <w:spacing w:after="0"/>
    </w:pPr>
    <w:rPr>
      <w:rFonts w:eastAsia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F20"/>
    <w:pPr>
      <w:ind w:left="720"/>
      <w:contextualSpacing/>
    </w:pPr>
  </w:style>
  <w:style w:type="character" w:customStyle="1" w:styleId="header-user-name">
    <w:name w:val="header-user-name"/>
    <w:basedOn w:val="a0"/>
    <w:rsid w:val="00C35F20"/>
  </w:style>
  <w:style w:type="character" w:customStyle="1" w:styleId="7">
    <w:name w:val="Основной текст (7)_"/>
    <w:basedOn w:val="a0"/>
    <w:link w:val="70"/>
    <w:rsid w:val="00C35F20"/>
    <w:rPr>
      <w:rFonts w:eastAsia="Times New Roman" w:cs="Times New Roman"/>
      <w:spacing w:val="-3"/>
      <w:sz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35F20"/>
    <w:pPr>
      <w:widowControl w:val="0"/>
      <w:shd w:val="clear" w:color="auto" w:fill="FFFFFF"/>
      <w:spacing w:after="180" w:line="312" w:lineRule="exact"/>
      <w:jc w:val="center"/>
    </w:pPr>
    <w:rPr>
      <w:bCs w:val="0"/>
      <w:spacing w:val="-3"/>
      <w:sz w:val="22"/>
      <w:szCs w:val="22"/>
      <w:lang w:eastAsia="en-US"/>
    </w:rPr>
  </w:style>
  <w:style w:type="paragraph" w:styleId="a4">
    <w:name w:val="No Spacing"/>
    <w:uiPriority w:val="1"/>
    <w:qFormat/>
    <w:rsid w:val="00C35F20"/>
    <w:pPr>
      <w:spacing w:after="0"/>
    </w:pPr>
    <w:rPr>
      <w:rFonts w:asciiTheme="minorHAnsi" w:hAnsiTheme="minorHAnsi"/>
      <w:sz w:val="22"/>
    </w:rPr>
  </w:style>
  <w:style w:type="paragraph" w:styleId="a5">
    <w:name w:val="Body Text"/>
    <w:basedOn w:val="a"/>
    <w:link w:val="a6"/>
    <w:rsid w:val="00501046"/>
    <w:pPr>
      <w:suppressAutoHyphens/>
      <w:spacing w:after="120"/>
    </w:pPr>
    <w:rPr>
      <w:bCs w:val="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01046"/>
    <w:rPr>
      <w:rFonts w:eastAsia="Times New Roman" w:cs="Times New Roman"/>
      <w:szCs w:val="24"/>
      <w:lang w:eastAsia="ar-SA"/>
    </w:rPr>
  </w:style>
  <w:style w:type="paragraph" w:customStyle="1" w:styleId="a7">
    <w:name w:val="Содержимое таблицы"/>
    <w:basedOn w:val="a"/>
    <w:rsid w:val="00501046"/>
    <w:pPr>
      <w:widowControl w:val="0"/>
      <w:suppressLineNumbers/>
      <w:suppressAutoHyphens/>
    </w:pPr>
    <w:rPr>
      <w:rFonts w:ascii="Liberation Serif" w:eastAsia="WenQuanYi Micro Hei" w:hAnsi="Liberation Serif" w:cs="Lohit Hindi"/>
      <w:bCs w:val="0"/>
      <w:kern w:val="1"/>
      <w:sz w:val="24"/>
      <w:szCs w:val="24"/>
      <w:lang w:eastAsia="hi-IN" w:bidi="hi-IN"/>
    </w:rPr>
  </w:style>
  <w:style w:type="character" w:styleId="a8">
    <w:name w:val="Strong"/>
    <w:qFormat/>
    <w:rsid w:val="0050104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E67A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67AEA"/>
    <w:rPr>
      <w:rFonts w:eastAsia="Times New Roman" w:cs="Times New Roman"/>
      <w:bCs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67A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67AEA"/>
    <w:rPr>
      <w:rFonts w:eastAsia="Times New Roman" w:cs="Times New Roman"/>
      <w:bCs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B2DE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EB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33</cp:revision>
  <cp:lastPrinted>2021-03-29T20:21:00Z</cp:lastPrinted>
  <dcterms:created xsi:type="dcterms:W3CDTF">2018-02-07T07:18:00Z</dcterms:created>
  <dcterms:modified xsi:type="dcterms:W3CDTF">2022-03-23T07:30:00Z</dcterms:modified>
</cp:coreProperties>
</file>